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5" w:type="dxa"/>
        <w:tblInd w:w="-110" w:type="dxa"/>
        <w:tblLayout w:type="fixed"/>
        <w:tblCellMar>
          <w:left w:w="70" w:type="dxa"/>
          <w:right w:w="70" w:type="dxa"/>
        </w:tblCellMar>
        <w:tblLook w:val="04A0"/>
      </w:tblPr>
      <w:tblGrid>
        <w:gridCol w:w="9975"/>
      </w:tblGrid>
      <w:tr w:rsidR="00D076A5" w:rsidRPr="00F167CB" w:rsidTr="00D076A5">
        <w:trPr>
          <w:trHeight w:hRule="exact" w:val="3827"/>
        </w:trPr>
        <w:tc>
          <w:tcPr>
            <w:tcW w:w="9975" w:type="dxa"/>
            <w:hideMark/>
          </w:tcPr>
          <w:tbl>
            <w:tblPr>
              <w:tblW w:w="0" w:type="auto"/>
              <w:tblLayout w:type="fixed"/>
              <w:tblCellMar>
                <w:left w:w="70" w:type="dxa"/>
                <w:right w:w="70" w:type="dxa"/>
              </w:tblCellMar>
              <w:tblLook w:val="04A0"/>
            </w:tblPr>
            <w:tblGrid>
              <w:gridCol w:w="361"/>
              <w:gridCol w:w="1588"/>
              <w:gridCol w:w="577"/>
              <w:gridCol w:w="1444"/>
              <w:gridCol w:w="1527"/>
            </w:tblGrid>
            <w:tr w:rsidR="00D076A5" w:rsidRPr="00F167CB" w:rsidTr="00D01FEA">
              <w:trPr>
                <w:trHeight w:val="2654"/>
              </w:trPr>
              <w:tc>
                <w:tcPr>
                  <w:tcW w:w="5497" w:type="dxa"/>
                  <w:gridSpan w:val="5"/>
                </w:tcPr>
                <w:p w:rsidR="00D076A5" w:rsidRPr="00D076A5" w:rsidRDefault="00D076A5" w:rsidP="00D076A5">
                  <w:pPr>
                    <w:spacing w:after="0" w:line="20" w:lineRule="atLeast"/>
                    <w:jc w:val="center"/>
                    <w:rPr>
                      <w:rFonts w:ascii="Times New Roman" w:hAnsi="Times New Roman"/>
                      <w:b/>
                      <w:sz w:val="28"/>
                      <w:szCs w:val="28"/>
                    </w:rPr>
                  </w:pPr>
                  <w:r w:rsidRPr="00D076A5">
                    <w:rPr>
                      <w:rFonts w:ascii="Times New Roman" w:hAnsi="Times New Roman"/>
                      <w:b/>
                      <w:sz w:val="28"/>
                      <w:szCs w:val="28"/>
                    </w:rPr>
                    <w:t>АДМИНИСТРАЦИЯ</w:t>
                  </w:r>
                </w:p>
                <w:p w:rsidR="00D076A5" w:rsidRPr="00D076A5" w:rsidRDefault="00D076A5" w:rsidP="00D076A5">
                  <w:pPr>
                    <w:spacing w:after="0" w:line="20" w:lineRule="atLeast"/>
                    <w:jc w:val="center"/>
                    <w:rPr>
                      <w:rFonts w:ascii="Times New Roman" w:hAnsi="Times New Roman"/>
                      <w:b/>
                      <w:sz w:val="28"/>
                      <w:szCs w:val="28"/>
                    </w:rPr>
                  </w:pPr>
                  <w:r w:rsidRPr="00D076A5">
                    <w:rPr>
                      <w:rFonts w:ascii="Times New Roman" w:hAnsi="Times New Roman"/>
                      <w:b/>
                      <w:sz w:val="28"/>
                      <w:szCs w:val="28"/>
                    </w:rPr>
                    <w:t>МУНИЦИПАЛЬНОГО ОБРАЗОВАНИЯ</w:t>
                  </w:r>
                </w:p>
                <w:p w:rsidR="00D076A5" w:rsidRPr="00D076A5" w:rsidRDefault="00D076A5" w:rsidP="00D076A5">
                  <w:pPr>
                    <w:spacing w:after="0" w:line="20" w:lineRule="atLeast"/>
                    <w:jc w:val="center"/>
                    <w:rPr>
                      <w:rFonts w:ascii="Times New Roman" w:hAnsi="Times New Roman"/>
                      <w:b/>
                      <w:sz w:val="28"/>
                      <w:szCs w:val="28"/>
                    </w:rPr>
                  </w:pPr>
                  <w:r w:rsidRPr="00D076A5">
                    <w:rPr>
                      <w:rFonts w:ascii="Times New Roman" w:hAnsi="Times New Roman"/>
                      <w:b/>
                      <w:sz w:val="28"/>
                      <w:szCs w:val="28"/>
                    </w:rPr>
                    <w:t>ПРИДОЛИННЫЙ СЕЛЬСОВЕТ</w:t>
                  </w:r>
                </w:p>
                <w:p w:rsidR="00D076A5" w:rsidRPr="00D076A5" w:rsidRDefault="00D076A5" w:rsidP="00D076A5">
                  <w:pPr>
                    <w:spacing w:after="0" w:line="20" w:lineRule="atLeast"/>
                    <w:jc w:val="center"/>
                    <w:rPr>
                      <w:rFonts w:ascii="Times New Roman" w:hAnsi="Times New Roman"/>
                      <w:sz w:val="28"/>
                      <w:szCs w:val="28"/>
                    </w:rPr>
                  </w:pPr>
                  <w:r w:rsidRPr="00D076A5">
                    <w:rPr>
                      <w:rFonts w:ascii="Times New Roman" w:hAnsi="Times New Roman"/>
                      <w:b/>
                      <w:sz w:val="28"/>
                      <w:szCs w:val="28"/>
                    </w:rPr>
                    <w:t>ТАШЛИНСКОГО РАЙОНА ОРЕНБУРГСКОЙ ОБЛАСТИ</w:t>
                  </w:r>
                </w:p>
                <w:p w:rsidR="00D076A5" w:rsidRPr="00D076A5" w:rsidRDefault="00D076A5" w:rsidP="00D076A5">
                  <w:pPr>
                    <w:spacing w:after="0" w:line="20" w:lineRule="atLeast"/>
                    <w:jc w:val="center"/>
                    <w:rPr>
                      <w:rFonts w:ascii="Times New Roman" w:hAnsi="Times New Roman"/>
                      <w:sz w:val="28"/>
                      <w:szCs w:val="28"/>
                    </w:rPr>
                  </w:pPr>
                </w:p>
                <w:p w:rsidR="00D076A5" w:rsidRPr="00D076A5" w:rsidRDefault="00D076A5" w:rsidP="00D076A5">
                  <w:pPr>
                    <w:spacing w:after="0" w:line="20" w:lineRule="atLeast"/>
                    <w:jc w:val="center"/>
                    <w:rPr>
                      <w:rFonts w:ascii="Times New Roman" w:hAnsi="Times New Roman"/>
                      <w:sz w:val="28"/>
                      <w:szCs w:val="28"/>
                    </w:rPr>
                  </w:pPr>
                  <w:r w:rsidRPr="00D076A5">
                    <w:rPr>
                      <w:rFonts w:ascii="Times New Roman" w:hAnsi="Times New Roman"/>
                      <w:b/>
                      <w:sz w:val="28"/>
                      <w:szCs w:val="28"/>
                    </w:rPr>
                    <w:t>П О С Т А Н О В Л Е Н И Е</w:t>
                  </w:r>
                </w:p>
                <w:p w:rsidR="00D076A5" w:rsidRPr="006F6BF7" w:rsidRDefault="00D076A5" w:rsidP="00D01FEA">
                  <w:pPr>
                    <w:widowControl w:val="0"/>
                    <w:autoSpaceDE w:val="0"/>
                    <w:autoSpaceDN w:val="0"/>
                    <w:adjustRightInd w:val="0"/>
                    <w:spacing w:line="20" w:lineRule="atLeast"/>
                    <w:jc w:val="center"/>
                    <w:rPr>
                      <w:sz w:val="28"/>
                      <w:szCs w:val="28"/>
                    </w:rPr>
                  </w:pPr>
                </w:p>
              </w:tc>
            </w:tr>
            <w:tr w:rsidR="00D076A5" w:rsidRPr="006F6BF7" w:rsidTr="00D01FEA">
              <w:trPr>
                <w:gridBefore w:val="1"/>
                <w:gridAfter w:val="1"/>
                <w:wBefore w:w="361" w:type="dxa"/>
                <w:wAfter w:w="1527" w:type="dxa"/>
              </w:trPr>
              <w:tc>
                <w:tcPr>
                  <w:tcW w:w="1588" w:type="dxa"/>
                  <w:tcBorders>
                    <w:top w:val="nil"/>
                    <w:left w:val="nil"/>
                    <w:bottom w:val="single" w:sz="6" w:space="0" w:color="auto"/>
                    <w:right w:val="nil"/>
                  </w:tcBorders>
                  <w:hideMark/>
                </w:tcPr>
                <w:p w:rsidR="00D076A5" w:rsidRPr="00D076A5" w:rsidRDefault="00673434" w:rsidP="00D076A5">
                  <w:pPr>
                    <w:widowControl w:val="0"/>
                    <w:autoSpaceDE w:val="0"/>
                    <w:autoSpaceDN w:val="0"/>
                    <w:adjustRightInd w:val="0"/>
                    <w:spacing w:after="0" w:line="20" w:lineRule="atLeast"/>
                    <w:jc w:val="center"/>
                    <w:rPr>
                      <w:rFonts w:ascii="Times New Roman" w:hAnsi="Times New Roman"/>
                      <w:sz w:val="28"/>
                      <w:szCs w:val="28"/>
                    </w:rPr>
                  </w:pPr>
                  <w:r>
                    <w:rPr>
                      <w:rFonts w:ascii="Times New Roman" w:hAnsi="Times New Roman"/>
                      <w:sz w:val="28"/>
                      <w:szCs w:val="28"/>
                    </w:rPr>
                    <w:t>14</w:t>
                  </w:r>
                  <w:r w:rsidR="00D076A5" w:rsidRPr="00D076A5">
                    <w:rPr>
                      <w:rFonts w:ascii="Times New Roman" w:hAnsi="Times New Roman"/>
                      <w:sz w:val="28"/>
                      <w:szCs w:val="28"/>
                    </w:rPr>
                    <w:t>.07.2023</w:t>
                  </w:r>
                </w:p>
              </w:tc>
              <w:tc>
                <w:tcPr>
                  <w:tcW w:w="577" w:type="dxa"/>
                  <w:hideMark/>
                </w:tcPr>
                <w:p w:rsidR="00D076A5" w:rsidRPr="00D076A5" w:rsidRDefault="00D076A5" w:rsidP="00D076A5">
                  <w:pPr>
                    <w:widowControl w:val="0"/>
                    <w:autoSpaceDE w:val="0"/>
                    <w:autoSpaceDN w:val="0"/>
                    <w:adjustRightInd w:val="0"/>
                    <w:spacing w:after="0" w:line="20" w:lineRule="atLeast"/>
                    <w:jc w:val="both"/>
                    <w:rPr>
                      <w:rFonts w:ascii="Times New Roman" w:hAnsi="Times New Roman"/>
                      <w:sz w:val="28"/>
                      <w:szCs w:val="28"/>
                    </w:rPr>
                  </w:pPr>
                  <w:r w:rsidRPr="00D076A5">
                    <w:rPr>
                      <w:rFonts w:ascii="Times New Roman" w:hAnsi="Times New Roman"/>
                      <w:b/>
                      <w:sz w:val="28"/>
                      <w:szCs w:val="28"/>
                    </w:rPr>
                    <w:t xml:space="preserve">  №</w:t>
                  </w:r>
                </w:p>
              </w:tc>
              <w:tc>
                <w:tcPr>
                  <w:tcW w:w="1444" w:type="dxa"/>
                  <w:tcBorders>
                    <w:top w:val="nil"/>
                    <w:left w:val="nil"/>
                    <w:bottom w:val="single" w:sz="6" w:space="0" w:color="auto"/>
                    <w:right w:val="nil"/>
                  </w:tcBorders>
                  <w:hideMark/>
                </w:tcPr>
                <w:p w:rsidR="00D076A5" w:rsidRPr="00D076A5" w:rsidRDefault="00673434" w:rsidP="00003818">
                  <w:pPr>
                    <w:widowControl w:val="0"/>
                    <w:autoSpaceDE w:val="0"/>
                    <w:autoSpaceDN w:val="0"/>
                    <w:adjustRightInd w:val="0"/>
                    <w:spacing w:after="0" w:line="20" w:lineRule="atLeast"/>
                    <w:jc w:val="center"/>
                    <w:rPr>
                      <w:rFonts w:ascii="Times New Roman" w:hAnsi="Times New Roman"/>
                      <w:sz w:val="28"/>
                      <w:szCs w:val="28"/>
                    </w:rPr>
                  </w:pPr>
                  <w:r>
                    <w:rPr>
                      <w:rFonts w:ascii="Times New Roman" w:hAnsi="Times New Roman"/>
                      <w:sz w:val="28"/>
                      <w:szCs w:val="28"/>
                    </w:rPr>
                    <w:t>33</w:t>
                  </w:r>
                  <w:r w:rsidR="00D076A5" w:rsidRPr="00D076A5">
                    <w:rPr>
                      <w:rFonts w:ascii="Times New Roman" w:hAnsi="Times New Roman"/>
                      <w:sz w:val="28"/>
                      <w:szCs w:val="28"/>
                    </w:rPr>
                    <w:t>-п</w:t>
                  </w:r>
                </w:p>
              </w:tc>
            </w:tr>
            <w:tr w:rsidR="00D076A5" w:rsidRPr="00F167CB" w:rsidTr="00D01FEA">
              <w:tc>
                <w:tcPr>
                  <w:tcW w:w="5497" w:type="dxa"/>
                  <w:gridSpan w:val="5"/>
                </w:tcPr>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r w:rsidRPr="00D076A5">
                    <w:rPr>
                      <w:rFonts w:ascii="Times New Roman" w:hAnsi="Times New Roman"/>
                      <w:b/>
                      <w:sz w:val="28"/>
                      <w:szCs w:val="28"/>
                    </w:rPr>
                    <w:t>пос. Придолинный</w:t>
                  </w: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p w:rsidR="00D076A5" w:rsidRPr="00D076A5" w:rsidRDefault="00D076A5" w:rsidP="00D076A5">
                  <w:pPr>
                    <w:widowControl w:val="0"/>
                    <w:autoSpaceDE w:val="0"/>
                    <w:autoSpaceDN w:val="0"/>
                    <w:adjustRightInd w:val="0"/>
                    <w:spacing w:after="0" w:line="20" w:lineRule="atLeast"/>
                    <w:jc w:val="center"/>
                    <w:rPr>
                      <w:rFonts w:ascii="Times New Roman" w:hAnsi="Times New Roman"/>
                      <w:b/>
                      <w:sz w:val="28"/>
                      <w:szCs w:val="28"/>
                    </w:rPr>
                  </w:pPr>
                </w:p>
              </w:tc>
            </w:tr>
          </w:tbl>
          <w:p w:rsidR="00D076A5" w:rsidRPr="00F167CB" w:rsidRDefault="00D076A5" w:rsidP="00D01FEA">
            <w:pPr>
              <w:spacing w:line="20" w:lineRule="atLeast"/>
            </w:pPr>
          </w:p>
        </w:tc>
      </w:tr>
      <w:tr w:rsidR="00D076A5" w:rsidRPr="00F167CB" w:rsidTr="00D01FEA">
        <w:trPr>
          <w:trHeight w:val="363"/>
        </w:trPr>
        <w:tc>
          <w:tcPr>
            <w:tcW w:w="9975" w:type="dxa"/>
            <w:hideMark/>
          </w:tcPr>
          <w:p w:rsidR="00D076A5" w:rsidRPr="00D076A5" w:rsidRDefault="006305B8" w:rsidP="00D076A5">
            <w:pPr>
              <w:autoSpaceDE w:val="0"/>
              <w:autoSpaceDN w:val="0"/>
              <w:adjustRightInd w:val="0"/>
              <w:spacing w:after="0" w:line="240" w:lineRule="auto"/>
              <w:rPr>
                <w:rFonts w:ascii="Times New Roman" w:hAnsi="Times New Roman"/>
                <w:bCs/>
                <w:sz w:val="28"/>
                <w:szCs w:val="28"/>
              </w:rPr>
            </w:pPr>
            <w:r w:rsidRPr="006305B8">
              <w:pict>
                <v:line id="_x0000_s1028" style="position:absolute;z-index:251655168;mso-position-horizontal-relative:text;mso-position-vertical-relative:text" from="299.75pt,4.4pt" to="299.8pt,18.85pt" o:allowincell="f" strokeweight=".5pt">
                  <v:stroke startarrowwidth="narrow" startarrowlength="short" endarrowwidth="narrow" endarrowlength="short"/>
                </v:line>
              </w:pict>
            </w:r>
            <w:r w:rsidRPr="006305B8">
              <w:pict>
                <v:line id="_x0000_s1029" style="position:absolute;z-index:251656192;mso-position-horizontal-relative:text;mso-position-vertical-relative:text" from="285.35pt,3.95pt" to="299.8pt,4pt" o:allowincell="f" strokeweight=".5pt">
                  <v:stroke startarrowwidth="narrow" startarrowlength="short" endarrowwidth="narrow" endarrowlength="short"/>
                </v:line>
              </w:pict>
            </w:r>
            <w:r w:rsidRPr="006305B8">
              <w:pict>
                <v:line id="_x0000_s1027" style="position:absolute;z-index:251657216;mso-position-horizontal-relative:text;mso-position-vertical-relative:text" from="-2.6pt,4pt" to="11.85pt,4.05pt" o:allowincell="f" strokeweight=".5pt">
                  <v:stroke startarrowwidth="narrow" startarrowlength="short" endarrowwidth="narrow" endarrowlength="short"/>
                </v:line>
              </w:pict>
            </w:r>
            <w:r w:rsidRPr="006305B8">
              <w:pict>
                <v:line id="_x0000_s1030" style="position:absolute;z-index:251658240;mso-position-horizontal-relative:text;mso-position-vertical-relative:text" from="-2.65pt,4.05pt" to="-2.6pt,18.5pt" o:allowincell="f" strokeweight=".5pt">
                  <v:stroke startarrowwidth="narrow" startarrowlength="short" endarrowwidth="narrow" endarrowlength="short"/>
                </v:line>
              </w:pict>
            </w:r>
            <w:r w:rsidRPr="006305B8">
              <w:pict>
                <v:line id="_x0000_s1026" style="position:absolute;z-index:251659264;mso-position-horizontal-relative:text;mso-position-vertical-relative:text" from="8.5pt,4.35pt" to="30.15pt,4.4pt" o:allowincell="f" stroked="f">
                  <v:stroke startarrowwidth="narrow" startarrowlength="short" endarrowwidth="narrow" endarrowlength="short"/>
                </v:line>
              </w:pict>
            </w:r>
            <w:r w:rsidRPr="006305B8">
              <w:pict>
                <v:line id="_x0000_s1031" style="position:absolute;z-index:251660288;mso-position-horizontal-relative:text;mso-position-vertical-relative:text" from="1.3pt,5.55pt" to="1.35pt,27.2pt" o:allowincell="f" stroked="f">
                  <v:stroke startarrowwidth="narrow" startarrowlength="short" endarrowwidth="narrow" endarrowlength="short"/>
                </v:line>
              </w:pict>
            </w:r>
            <w:r w:rsidR="00D076A5">
              <w:rPr>
                <w:sz w:val="28"/>
                <w:szCs w:val="28"/>
              </w:rPr>
              <w:t xml:space="preserve"> </w:t>
            </w:r>
            <w:r w:rsidR="00D076A5" w:rsidRPr="00F167CB">
              <w:rPr>
                <w:sz w:val="28"/>
                <w:szCs w:val="28"/>
              </w:rPr>
              <w:t xml:space="preserve"> </w:t>
            </w:r>
            <w:r w:rsidR="00D076A5" w:rsidRPr="00127ACF">
              <w:rPr>
                <w:sz w:val="28"/>
                <w:szCs w:val="28"/>
              </w:rPr>
              <w:t xml:space="preserve">О </w:t>
            </w:r>
            <w:r w:rsidR="00D076A5" w:rsidRPr="00D076A5">
              <w:rPr>
                <w:rFonts w:ascii="Times New Roman" w:hAnsi="Times New Roman"/>
                <w:bCs/>
                <w:sz w:val="28"/>
                <w:szCs w:val="28"/>
              </w:rPr>
              <w:t xml:space="preserve">мерах поддержки арендаторов муниципального </w:t>
            </w:r>
          </w:p>
          <w:p w:rsidR="00D076A5" w:rsidRPr="00D076A5" w:rsidRDefault="00D076A5" w:rsidP="00D076A5">
            <w:pPr>
              <w:keepNext/>
              <w:tabs>
                <w:tab w:val="left" w:pos="-32"/>
              </w:tabs>
              <w:rPr>
                <w:kern w:val="2"/>
                <w:sz w:val="28"/>
                <w:szCs w:val="28"/>
              </w:rPr>
            </w:pPr>
            <w:r>
              <w:rPr>
                <w:rFonts w:ascii="Times New Roman" w:hAnsi="Times New Roman"/>
                <w:bCs/>
                <w:sz w:val="28"/>
                <w:szCs w:val="28"/>
              </w:rPr>
              <w:t xml:space="preserve">  </w:t>
            </w:r>
            <w:r w:rsidRPr="00D076A5">
              <w:rPr>
                <w:rFonts w:ascii="Times New Roman" w:hAnsi="Times New Roman"/>
                <w:bCs/>
                <w:sz w:val="28"/>
                <w:szCs w:val="28"/>
              </w:rPr>
              <w:t>имущества в связи с частичной мобилизацией</w:t>
            </w:r>
          </w:p>
          <w:p w:rsidR="00D076A5" w:rsidRPr="00F167CB" w:rsidRDefault="00D076A5" w:rsidP="00D01FEA">
            <w:pPr>
              <w:pStyle w:val="ConsPlusTitle"/>
              <w:ind w:left="252"/>
              <w:rPr>
                <w:sz w:val="28"/>
                <w:szCs w:val="28"/>
              </w:rPr>
            </w:pPr>
          </w:p>
        </w:tc>
      </w:tr>
    </w:tbl>
    <w:p w:rsidR="00F82673" w:rsidRPr="007B31E2" w:rsidRDefault="00892184" w:rsidP="003F6596">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В соответствии с </w:t>
      </w:r>
      <w:r w:rsidR="005F6301" w:rsidRPr="007B31E2">
        <w:rPr>
          <w:rFonts w:ascii="Times New Roman" w:hAnsi="Times New Roman"/>
          <w:sz w:val="28"/>
          <w:szCs w:val="28"/>
        </w:rPr>
        <w:t>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постановление</w:t>
      </w:r>
      <w:r w:rsidR="00152CAE" w:rsidRPr="007B31E2">
        <w:rPr>
          <w:rFonts w:ascii="Times New Roman" w:hAnsi="Times New Roman"/>
          <w:sz w:val="28"/>
          <w:szCs w:val="28"/>
        </w:rPr>
        <w:t>м</w:t>
      </w:r>
      <w:r w:rsidR="005F6301" w:rsidRPr="007B31E2">
        <w:rPr>
          <w:rFonts w:ascii="Times New Roman" w:hAnsi="Times New Roman"/>
          <w:sz w:val="28"/>
          <w:szCs w:val="28"/>
        </w:rPr>
        <w:t xml:space="preserve"> Правительства Оренбургской области от 14.03.2023 № 240-пп «О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 </w:t>
      </w:r>
      <w:r w:rsidR="00F26230" w:rsidRPr="007B31E2">
        <w:rPr>
          <w:rFonts w:ascii="Times New Roman" w:hAnsi="Times New Roman"/>
          <w:sz w:val="28"/>
          <w:szCs w:val="28"/>
        </w:rPr>
        <w:t xml:space="preserve">на основании Устава муниципального образования </w:t>
      </w:r>
      <w:r w:rsidR="00D076A5">
        <w:rPr>
          <w:rFonts w:ascii="Times New Roman" w:hAnsi="Times New Roman"/>
          <w:sz w:val="28"/>
          <w:szCs w:val="28"/>
        </w:rPr>
        <w:t>Придолинный сельсовет Ташлинского р</w:t>
      </w:r>
      <w:r w:rsidR="008F2A26" w:rsidRPr="007B31E2">
        <w:rPr>
          <w:rFonts w:ascii="Times New Roman" w:hAnsi="Times New Roman"/>
          <w:sz w:val="28"/>
          <w:szCs w:val="28"/>
        </w:rPr>
        <w:t>айон</w:t>
      </w:r>
      <w:r w:rsidR="00D076A5">
        <w:rPr>
          <w:rFonts w:ascii="Times New Roman" w:hAnsi="Times New Roman"/>
          <w:sz w:val="28"/>
          <w:szCs w:val="28"/>
        </w:rPr>
        <w:t xml:space="preserve">а </w:t>
      </w:r>
      <w:r w:rsidR="005F6301" w:rsidRPr="007B31E2">
        <w:rPr>
          <w:rFonts w:ascii="Times New Roman" w:hAnsi="Times New Roman"/>
          <w:sz w:val="28"/>
          <w:szCs w:val="28"/>
        </w:rPr>
        <w:t>Оренбургской области</w:t>
      </w:r>
      <w:r w:rsidR="008F2A26" w:rsidRPr="007B31E2">
        <w:rPr>
          <w:rFonts w:ascii="Times New Roman" w:hAnsi="Times New Roman"/>
          <w:sz w:val="28"/>
          <w:szCs w:val="28"/>
        </w:rPr>
        <w:t xml:space="preserve">, </w:t>
      </w:r>
      <w:r w:rsidR="00F82673" w:rsidRPr="007B31E2">
        <w:rPr>
          <w:rFonts w:ascii="Times New Roman" w:hAnsi="Times New Roman"/>
          <w:sz w:val="28"/>
          <w:szCs w:val="28"/>
        </w:rPr>
        <w:t xml:space="preserve">постановляю: </w:t>
      </w:r>
    </w:p>
    <w:p w:rsidR="003F6596" w:rsidRPr="007B31E2" w:rsidRDefault="002B2594" w:rsidP="00EB5A55">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1. </w:t>
      </w:r>
      <w:r w:rsidR="003F6596" w:rsidRPr="007B31E2">
        <w:rPr>
          <w:rFonts w:ascii="Times New Roman" w:hAnsi="Times New Roman"/>
          <w:sz w:val="28"/>
          <w:szCs w:val="28"/>
        </w:rPr>
        <w:t>Предоставить арендаторам</w:t>
      </w:r>
      <w:r w:rsidR="005F6301" w:rsidRPr="007B31E2">
        <w:rPr>
          <w:rFonts w:ascii="Times New Roman" w:hAnsi="Times New Roman"/>
          <w:sz w:val="28"/>
          <w:szCs w:val="28"/>
        </w:rPr>
        <w:t xml:space="preserve"> – </w:t>
      </w:r>
      <w:r w:rsidR="003F6596" w:rsidRPr="007B31E2">
        <w:rPr>
          <w:rFonts w:ascii="Times New Roman" w:hAnsi="Times New Roman"/>
          <w:sz w:val="28"/>
          <w:szCs w:val="28"/>
        </w:rPr>
        <w:t>физическим лицам, в том числе индивидуальны</w:t>
      </w:r>
      <w:r w:rsidR="00650FA9" w:rsidRPr="007B31E2">
        <w:rPr>
          <w:rFonts w:ascii="Times New Roman" w:hAnsi="Times New Roman"/>
          <w:sz w:val="28"/>
          <w:szCs w:val="28"/>
        </w:rPr>
        <w:t>м</w:t>
      </w:r>
      <w:r w:rsidR="003F6596" w:rsidRPr="007B31E2">
        <w:rPr>
          <w:rFonts w:ascii="Times New Roman" w:hAnsi="Times New Roman"/>
          <w:sz w:val="28"/>
          <w:szCs w:val="28"/>
        </w:rPr>
        <w:t xml:space="preserve"> предпринимател</w:t>
      </w:r>
      <w:r w:rsidR="00650FA9" w:rsidRPr="007B31E2">
        <w:rPr>
          <w:rFonts w:ascii="Times New Roman" w:hAnsi="Times New Roman"/>
          <w:sz w:val="28"/>
          <w:szCs w:val="28"/>
        </w:rPr>
        <w:t>ям</w:t>
      </w:r>
      <w:r w:rsidR="003F6596" w:rsidRPr="007B31E2">
        <w:rPr>
          <w:rFonts w:ascii="Times New Roman" w:hAnsi="Times New Roman"/>
          <w:sz w:val="28"/>
          <w:szCs w:val="28"/>
        </w:rPr>
        <w:t>, юридически</w:t>
      </w:r>
      <w:r w:rsidR="00650FA9" w:rsidRPr="007B31E2">
        <w:rPr>
          <w:rFonts w:ascii="Times New Roman" w:hAnsi="Times New Roman"/>
          <w:sz w:val="28"/>
          <w:szCs w:val="28"/>
        </w:rPr>
        <w:t>м</w:t>
      </w:r>
      <w:r w:rsidR="003F6596" w:rsidRPr="007B31E2">
        <w:rPr>
          <w:rFonts w:ascii="Times New Roman" w:hAnsi="Times New Roman"/>
          <w:sz w:val="28"/>
          <w:szCs w:val="28"/>
        </w:rPr>
        <w:t xml:space="preserve"> лица</w:t>
      </w:r>
      <w:r w:rsidR="00650FA9" w:rsidRPr="007B31E2">
        <w:rPr>
          <w:rFonts w:ascii="Times New Roman" w:hAnsi="Times New Roman"/>
          <w:sz w:val="28"/>
          <w:szCs w:val="28"/>
        </w:rPr>
        <w:t>м</w:t>
      </w:r>
      <w:r w:rsidR="003F6596" w:rsidRPr="007B31E2">
        <w:rPr>
          <w:rFonts w:ascii="Times New Roman" w:hAnsi="Times New Roman"/>
          <w:sz w:val="28"/>
          <w:szCs w:val="28"/>
        </w:rPr>
        <w:t>,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650FA9" w:rsidRPr="007B31E2">
        <w:rPr>
          <w:rFonts w:ascii="Times New Roman" w:hAnsi="Times New Roman"/>
          <w:sz w:val="28"/>
          <w:szCs w:val="28"/>
        </w:rPr>
        <w:t>ы</w:t>
      </w:r>
      <w:r w:rsidR="003F6596" w:rsidRPr="007B31E2">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003F6596" w:rsidRPr="007B31E2">
          <w:rPr>
            <w:rFonts w:ascii="Times New Roman" w:hAnsi="Times New Roman"/>
            <w:sz w:val="28"/>
            <w:szCs w:val="28"/>
          </w:rPr>
          <w:t>Указом</w:t>
        </w:r>
      </w:hyperlink>
      <w:r w:rsidR="003F6596" w:rsidRPr="007B31E2">
        <w:rPr>
          <w:rFonts w:ascii="Times New Roman" w:hAnsi="Times New Roman"/>
          <w:sz w:val="28"/>
          <w:szCs w:val="28"/>
        </w:rPr>
        <w:t xml:space="preserve"> Президента Российской Федерации от21 сентября 2022 года</w:t>
      </w:r>
      <w:r w:rsidR="005479C3">
        <w:rPr>
          <w:rFonts w:ascii="Times New Roman" w:hAnsi="Times New Roman"/>
          <w:sz w:val="28"/>
          <w:szCs w:val="28"/>
        </w:rPr>
        <w:t xml:space="preserve"> </w:t>
      </w:r>
      <w:r w:rsidR="003F6596" w:rsidRPr="007B31E2">
        <w:rPr>
          <w:rFonts w:ascii="Times New Roman" w:hAnsi="Times New Roman"/>
          <w:sz w:val="28"/>
          <w:szCs w:val="28"/>
        </w:rPr>
        <w:t xml:space="preserve">№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003F6596" w:rsidRPr="007B31E2">
          <w:rPr>
            <w:rFonts w:ascii="Times New Roman" w:hAnsi="Times New Roman"/>
            <w:sz w:val="28"/>
            <w:szCs w:val="28"/>
          </w:rPr>
          <w:t>пунктом 7 статьи 38</w:t>
        </w:r>
      </w:hyperlink>
      <w:r w:rsidR="003F6596" w:rsidRPr="007B31E2">
        <w:rPr>
          <w:rFonts w:ascii="Times New Roman" w:hAnsi="Times New Roman"/>
          <w:sz w:val="28"/>
          <w:szCs w:val="28"/>
        </w:rPr>
        <w:t xml:space="preserve"> Федерального закона от 28 марта 1998 года № 53-ФЗ «О воинской обязанности и военной службе» (далее </w:t>
      </w:r>
      <w:r w:rsidR="00B03290" w:rsidRPr="007B31E2">
        <w:rPr>
          <w:rFonts w:ascii="Times New Roman" w:hAnsi="Times New Roman"/>
          <w:sz w:val="28"/>
          <w:szCs w:val="28"/>
        </w:rPr>
        <w:t>–</w:t>
      </w:r>
      <w:r w:rsidR="003F6596" w:rsidRPr="007B31E2">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EB5A55" w:rsidRPr="007B31E2">
        <w:rPr>
          <w:rFonts w:ascii="Times New Roman" w:hAnsi="Times New Roman"/>
          <w:sz w:val="28"/>
          <w:szCs w:val="28"/>
        </w:rPr>
        <w:t>:</w:t>
      </w:r>
    </w:p>
    <w:p w:rsidR="00B84CB9" w:rsidRPr="007B31E2" w:rsidRDefault="00B84CB9" w:rsidP="00EB5A55">
      <w:pPr>
        <w:autoSpaceDE w:val="0"/>
        <w:autoSpaceDN w:val="0"/>
        <w:adjustRightInd w:val="0"/>
        <w:spacing w:after="0" w:line="240" w:lineRule="auto"/>
        <w:ind w:firstLine="709"/>
        <w:jc w:val="both"/>
        <w:rPr>
          <w:rFonts w:ascii="Times New Roman" w:hAnsi="Times New Roman"/>
          <w:sz w:val="28"/>
          <w:szCs w:val="28"/>
        </w:rPr>
      </w:pPr>
      <w:bookmarkStart w:id="0" w:name="P7"/>
      <w:bookmarkEnd w:id="0"/>
      <w:r w:rsidRPr="007B31E2">
        <w:rPr>
          <w:rFonts w:ascii="Times New Roman" w:hAnsi="Times New Roman"/>
          <w:sz w:val="28"/>
          <w:szCs w:val="28"/>
        </w:rPr>
        <w:t>а) отсрочк</w:t>
      </w:r>
      <w:r w:rsidR="00EB5A55" w:rsidRPr="007B31E2">
        <w:rPr>
          <w:rFonts w:ascii="Times New Roman" w:hAnsi="Times New Roman"/>
          <w:sz w:val="28"/>
          <w:szCs w:val="28"/>
        </w:rPr>
        <w:t>у</w:t>
      </w:r>
      <w:r w:rsidRPr="007B31E2">
        <w:rPr>
          <w:rFonts w:ascii="Times New Roman" w:hAnsi="Times New Roman"/>
          <w:sz w:val="28"/>
          <w:szCs w:val="28"/>
        </w:rPr>
        <w:t xml:space="preserve">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8C5D63" w:rsidRPr="007B31E2">
        <w:rPr>
          <w:rFonts w:ascii="Times New Roman" w:hAnsi="Times New Roman"/>
          <w:sz w:val="28"/>
          <w:szCs w:val="28"/>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7B31E2">
        <w:rPr>
          <w:rFonts w:ascii="Times New Roman" w:hAnsi="Times New Roman"/>
          <w:sz w:val="28"/>
          <w:szCs w:val="28"/>
        </w:rPr>
        <w:t>;</w:t>
      </w:r>
    </w:p>
    <w:p w:rsidR="00B84CB9" w:rsidRPr="007B31E2" w:rsidRDefault="00B84CB9" w:rsidP="00197714">
      <w:pPr>
        <w:autoSpaceDE w:val="0"/>
        <w:autoSpaceDN w:val="0"/>
        <w:adjustRightInd w:val="0"/>
        <w:spacing w:after="0" w:line="240" w:lineRule="auto"/>
        <w:ind w:firstLine="709"/>
        <w:jc w:val="both"/>
        <w:rPr>
          <w:rFonts w:ascii="Times New Roman" w:hAnsi="Times New Roman"/>
          <w:sz w:val="28"/>
          <w:szCs w:val="28"/>
        </w:rPr>
      </w:pPr>
      <w:bookmarkStart w:id="1" w:name="P8"/>
      <w:bookmarkEnd w:id="1"/>
      <w:r w:rsidRPr="007B31E2">
        <w:rPr>
          <w:rFonts w:ascii="Times New Roman" w:hAnsi="Times New Roman"/>
          <w:sz w:val="28"/>
          <w:szCs w:val="28"/>
        </w:rPr>
        <w:lastRenderedPageBreak/>
        <w:t>б) возможност</w:t>
      </w:r>
      <w:r w:rsidR="00197714" w:rsidRPr="007B31E2">
        <w:rPr>
          <w:rFonts w:ascii="Times New Roman" w:hAnsi="Times New Roman"/>
          <w:sz w:val="28"/>
          <w:szCs w:val="28"/>
        </w:rPr>
        <w:t>ь</w:t>
      </w:r>
      <w:r w:rsidRPr="007B31E2">
        <w:rPr>
          <w:rFonts w:ascii="Times New Roman" w:hAnsi="Times New Roman"/>
          <w:sz w:val="28"/>
          <w:szCs w:val="28"/>
        </w:rPr>
        <w:t xml:space="preserve"> расторжения договоров аренды без применения штрафных санкций.</w:t>
      </w:r>
    </w:p>
    <w:p w:rsidR="00B84CB9" w:rsidRPr="007B31E2" w:rsidRDefault="00B84CB9" w:rsidP="00197714">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2. Предоставление отсрочки уплаты арендной платы, указанной в </w:t>
      </w:r>
      <w:hyperlink w:anchor="P7">
        <w:r w:rsidRPr="007B31E2">
          <w:rPr>
            <w:rFonts w:ascii="Times New Roman" w:hAnsi="Times New Roman"/>
            <w:sz w:val="28"/>
            <w:szCs w:val="28"/>
          </w:rPr>
          <w:t xml:space="preserve">подпункте </w:t>
        </w:r>
        <w:r w:rsidR="008402EB" w:rsidRPr="007B31E2">
          <w:rPr>
            <w:rFonts w:ascii="Times New Roman" w:hAnsi="Times New Roman"/>
            <w:sz w:val="28"/>
            <w:szCs w:val="28"/>
          </w:rPr>
          <w:t>«</w:t>
        </w:r>
        <w:r w:rsidRPr="007B31E2">
          <w:rPr>
            <w:rFonts w:ascii="Times New Roman" w:hAnsi="Times New Roman"/>
            <w:sz w:val="28"/>
            <w:szCs w:val="28"/>
          </w:rPr>
          <w:t>а</w:t>
        </w:r>
        <w:r w:rsidR="008402EB" w:rsidRPr="007B31E2">
          <w:rPr>
            <w:rFonts w:ascii="Times New Roman" w:hAnsi="Times New Roman"/>
            <w:sz w:val="28"/>
            <w:szCs w:val="28"/>
          </w:rPr>
          <w:t>»</w:t>
        </w:r>
        <w:r w:rsidRPr="007B31E2">
          <w:rPr>
            <w:rFonts w:ascii="Times New Roman" w:hAnsi="Times New Roman"/>
            <w:sz w:val="28"/>
            <w:szCs w:val="28"/>
          </w:rPr>
          <w:t xml:space="preserve"> пункта 1</w:t>
        </w:r>
      </w:hyperlink>
      <w:r w:rsidRPr="007B31E2">
        <w:rPr>
          <w:rFonts w:ascii="Times New Roman" w:hAnsi="Times New Roman"/>
          <w:sz w:val="28"/>
          <w:szCs w:val="28"/>
        </w:rPr>
        <w:t xml:space="preserve"> настоящего </w:t>
      </w:r>
      <w:r w:rsidR="008402EB" w:rsidRPr="007B31E2">
        <w:rPr>
          <w:rFonts w:ascii="Times New Roman" w:hAnsi="Times New Roman"/>
          <w:sz w:val="28"/>
          <w:szCs w:val="28"/>
        </w:rPr>
        <w:t>постановления</w:t>
      </w:r>
      <w:r w:rsidRPr="007B31E2">
        <w:rPr>
          <w:rFonts w:ascii="Times New Roman" w:hAnsi="Times New Roman"/>
          <w:sz w:val="28"/>
          <w:szCs w:val="28"/>
        </w:rPr>
        <w:t>, осуществляется на следующих условиях:</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не допускается установление дополнительных платежей, подлежащих уплате арендатором в связи с предоставлением отсрочки;</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lastRenderedPageBreak/>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B84CB9" w:rsidRPr="007B31E2" w:rsidRDefault="008C5D63" w:rsidP="00381EF4">
      <w:pPr>
        <w:pStyle w:val="ConsPlusNormal"/>
        <w:ind w:firstLine="709"/>
        <w:jc w:val="both"/>
        <w:rPr>
          <w:rFonts w:ascii="Times New Roman" w:hAnsi="Times New Roman" w:cs="Times New Roman"/>
          <w:sz w:val="28"/>
          <w:szCs w:val="28"/>
        </w:rPr>
      </w:pPr>
      <w:r w:rsidRPr="007B31E2">
        <w:rPr>
          <w:rFonts w:ascii="Times New Roman" w:eastAsia="Calibri" w:hAnsi="Times New Roman" w:cs="Times New Roman"/>
          <w:sz w:val="28"/>
          <w:szCs w:val="28"/>
          <w:lang w:eastAsia="en-US"/>
        </w:rPr>
        <w:t> </w:t>
      </w:r>
      <w:r w:rsidR="00B84CB9" w:rsidRPr="007B31E2">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00B84CB9" w:rsidRPr="007B31E2">
          <w:rPr>
            <w:rFonts w:ascii="Times New Roman" w:hAnsi="Times New Roman" w:cs="Times New Roman"/>
            <w:sz w:val="28"/>
            <w:szCs w:val="28"/>
          </w:rPr>
          <w:t xml:space="preserve">подпункте </w:t>
        </w:r>
        <w:r w:rsidR="008402EB" w:rsidRPr="007B31E2">
          <w:rPr>
            <w:rFonts w:ascii="Times New Roman" w:hAnsi="Times New Roman" w:cs="Times New Roman"/>
            <w:sz w:val="28"/>
            <w:szCs w:val="28"/>
          </w:rPr>
          <w:t>«б»</w:t>
        </w:r>
        <w:r w:rsidR="00B84CB9" w:rsidRPr="007B31E2">
          <w:rPr>
            <w:rFonts w:ascii="Times New Roman" w:hAnsi="Times New Roman" w:cs="Times New Roman"/>
            <w:sz w:val="28"/>
            <w:szCs w:val="28"/>
          </w:rPr>
          <w:t xml:space="preserve"> пункта 1</w:t>
        </w:r>
      </w:hyperlink>
      <w:r w:rsidR="00B84CB9" w:rsidRPr="007B31E2">
        <w:rPr>
          <w:rFonts w:ascii="Times New Roman" w:hAnsi="Times New Roman" w:cs="Times New Roman"/>
          <w:sz w:val="28"/>
          <w:szCs w:val="28"/>
        </w:rPr>
        <w:t xml:space="preserve"> настоящего </w:t>
      </w:r>
      <w:r w:rsidR="008402EB" w:rsidRPr="007B31E2">
        <w:rPr>
          <w:rFonts w:ascii="Times New Roman" w:hAnsi="Times New Roman" w:cs="Times New Roman"/>
          <w:sz w:val="28"/>
          <w:szCs w:val="28"/>
        </w:rPr>
        <w:t>постановления</w:t>
      </w:r>
      <w:r w:rsidR="00B84CB9" w:rsidRPr="007B31E2">
        <w:rPr>
          <w:rFonts w:ascii="Times New Roman" w:hAnsi="Times New Roman" w:cs="Times New Roman"/>
          <w:sz w:val="28"/>
          <w:szCs w:val="28"/>
        </w:rPr>
        <w:t>, осуществляется на следующих условиях:</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7B31E2">
          <w:rPr>
            <w:rFonts w:ascii="Times New Roman" w:hAnsi="Times New Roman" w:cs="Times New Roman"/>
            <w:sz w:val="28"/>
            <w:szCs w:val="28"/>
          </w:rPr>
          <w:t>пунктом 7 статьи 38</w:t>
        </w:r>
      </w:hyperlink>
      <w:r w:rsidRPr="007B31E2">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054F6" w:rsidRPr="007B31E2" w:rsidRDefault="00B054F6" w:rsidP="00381EF4">
      <w:pPr>
        <w:pStyle w:val="ConsPlusNormal"/>
        <w:ind w:firstLine="709"/>
        <w:jc w:val="both"/>
        <w:rPr>
          <w:rFonts w:ascii="Times New Roman" w:hAnsi="Times New Roman" w:cs="Times New Roman"/>
          <w:sz w:val="28"/>
          <w:szCs w:val="28"/>
        </w:rPr>
      </w:pPr>
      <w:bookmarkStart w:id="2" w:name="P21"/>
      <w:bookmarkEnd w:id="2"/>
      <w:r w:rsidRPr="007B31E2">
        <w:rPr>
          <w:rFonts w:ascii="Times New Roman" w:hAnsi="Times New Roman" w:cs="Times New Roman"/>
          <w:sz w:val="28"/>
          <w:szCs w:val="28"/>
        </w:rPr>
        <w:t xml:space="preserve">4. Меры поддержки, указанные в пункте 1 настоящего постановления, </w:t>
      </w:r>
      <w:r w:rsidR="00463D24" w:rsidRPr="007B31E2">
        <w:rPr>
          <w:rFonts w:ascii="Times New Roman" w:hAnsi="Times New Roman" w:cs="Times New Roman"/>
          <w:sz w:val="28"/>
          <w:szCs w:val="28"/>
        </w:rPr>
        <w:t>предоставляются по договорам аренды:</w:t>
      </w:r>
    </w:p>
    <w:p w:rsidR="00463D24" w:rsidRPr="007B31E2" w:rsidRDefault="00152CAE" w:rsidP="00D076A5">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463D24" w:rsidRPr="007B31E2">
        <w:rPr>
          <w:rFonts w:ascii="Times New Roman" w:hAnsi="Times New Roman" w:cs="Times New Roman"/>
          <w:sz w:val="28"/>
          <w:szCs w:val="28"/>
        </w:rPr>
        <w:t xml:space="preserve"> муниципального имущества </w:t>
      </w:r>
      <w:r w:rsidR="00D076A5">
        <w:rPr>
          <w:rFonts w:ascii="Times New Roman" w:hAnsi="Times New Roman" w:cs="Times New Roman"/>
          <w:sz w:val="28"/>
          <w:szCs w:val="28"/>
        </w:rPr>
        <w:t>Придолинного сельсовета Ташлинского района Оренбургской области</w:t>
      </w:r>
      <w:r w:rsidR="00463D24" w:rsidRPr="007B31E2">
        <w:rPr>
          <w:rFonts w:ascii="Times New Roman" w:hAnsi="Times New Roman" w:cs="Times New Roman"/>
          <w:sz w:val="28"/>
          <w:szCs w:val="28"/>
        </w:rPr>
        <w:t xml:space="preserve">,  составляющего казну </w:t>
      </w:r>
      <w:r w:rsidR="00D076A5">
        <w:rPr>
          <w:rFonts w:ascii="Times New Roman" w:hAnsi="Times New Roman" w:cs="Times New Roman"/>
          <w:sz w:val="28"/>
          <w:szCs w:val="28"/>
        </w:rPr>
        <w:t>муниципального образования Придолинный сельсовет Ташлинского района Оренбургской области</w:t>
      </w:r>
      <w:r w:rsidR="00463D24" w:rsidRPr="007B31E2">
        <w:rPr>
          <w:rFonts w:ascii="Times New Roman" w:hAnsi="Times New Roman" w:cs="Times New Roman"/>
          <w:sz w:val="28"/>
          <w:szCs w:val="28"/>
        </w:rPr>
        <w:t xml:space="preserve"> (в том числе земельных участков);</w:t>
      </w:r>
    </w:p>
    <w:p w:rsidR="00B054F6" w:rsidRPr="007B31E2" w:rsidRDefault="00152CAE"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463D24" w:rsidRPr="007B31E2">
        <w:rPr>
          <w:rFonts w:ascii="Times New Roman" w:hAnsi="Times New Roman" w:cs="Times New Roman"/>
          <w:sz w:val="28"/>
          <w:szCs w:val="28"/>
        </w:rPr>
        <w:t xml:space="preserve"> муниципального имущества </w:t>
      </w:r>
      <w:r w:rsidR="00D076A5">
        <w:rPr>
          <w:rFonts w:ascii="Times New Roman" w:hAnsi="Times New Roman" w:cs="Times New Roman"/>
          <w:sz w:val="28"/>
          <w:szCs w:val="28"/>
        </w:rPr>
        <w:t>Придолинного сельсовета Ташлинского района Оренбургской области</w:t>
      </w:r>
      <w:r w:rsidR="00463D24" w:rsidRPr="007B31E2">
        <w:rPr>
          <w:rFonts w:ascii="Times New Roman" w:hAnsi="Times New Roman" w:cs="Times New Roman"/>
          <w:sz w:val="28"/>
          <w:szCs w:val="28"/>
        </w:rPr>
        <w:t>,  закрепленного на праве оперативного управления или на праве хозяйственного ведения.</w:t>
      </w:r>
    </w:p>
    <w:p w:rsidR="008C5D63" w:rsidRPr="007B31E2" w:rsidRDefault="00427C41" w:rsidP="008C5D63">
      <w:pPr>
        <w:pStyle w:val="ConsPlusNormal"/>
        <w:ind w:firstLine="709"/>
        <w:jc w:val="both"/>
        <w:rPr>
          <w:rFonts w:ascii="Times New Roman" w:hAnsi="Times New Roman"/>
          <w:sz w:val="28"/>
          <w:szCs w:val="28"/>
        </w:rPr>
      </w:pPr>
      <w:r w:rsidRPr="007B31E2">
        <w:rPr>
          <w:rFonts w:ascii="Times New Roman" w:hAnsi="Times New Roman" w:cs="Times New Roman"/>
          <w:sz w:val="28"/>
          <w:szCs w:val="28"/>
        </w:rPr>
        <w:t>5</w:t>
      </w:r>
      <w:r w:rsidR="00AF772D" w:rsidRPr="007B31E2">
        <w:rPr>
          <w:rFonts w:ascii="Times New Roman" w:hAnsi="Times New Roman" w:cs="Times New Roman"/>
          <w:sz w:val="28"/>
          <w:szCs w:val="28"/>
        </w:rPr>
        <w:t xml:space="preserve">. </w:t>
      </w:r>
      <w:r w:rsidR="008C5D63" w:rsidRPr="007B31E2">
        <w:rPr>
          <w:rFonts w:ascii="Times New Roman" w:hAnsi="Times New Roman" w:cs="Times New Roman"/>
          <w:sz w:val="28"/>
          <w:szCs w:val="28"/>
        </w:rPr>
        <w:t>Постановление вступает в силу после его официального опубликования.</w:t>
      </w:r>
    </w:p>
    <w:p w:rsidR="00B03290" w:rsidRPr="007B31E2" w:rsidRDefault="00B03290" w:rsidP="008C5D63">
      <w:pPr>
        <w:spacing w:after="0" w:line="240" w:lineRule="auto"/>
        <w:jc w:val="right"/>
        <w:rPr>
          <w:rFonts w:ascii="Times New Roman" w:eastAsia="Times New Roman" w:hAnsi="Times New Roman"/>
          <w:sz w:val="28"/>
          <w:szCs w:val="28"/>
          <w:lang w:eastAsia="ru-RU"/>
        </w:rPr>
      </w:pPr>
    </w:p>
    <w:p w:rsidR="00B03290" w:rsidRDefault="00B03290" w:rsidP="008C5D63">
      <w:pPr>
        <w:spacing w:after="0" w:line="240" w:lineRule="auto"/>
        <w:jc w:val="right"/>
        <w:rPr>
          <w:rFonts w:ascii="Times New Roman" w:eastAsia="Times New Roman" w:hAnsi="Times New Roman"/>
          <w:sz w:val="28"/>
          <w:szCs w:val="28"/>
          <w:lang w:eastAsia="ru-RU"/>
        </w:rPr>
      </w:pPr>
    </w:p>
    <w:p w:rsidR="00D076A5" w:rsidRDefault="00D076A5" w:rsidP="008C5D63">
      <w:pPr>
        <w:spacing w:after="0" w:line="240" w:lineRule="auto"/>
        <w:jc w:val="right"/>
        <w:rPr>
          <w:rFonts w:ascii="Times New Roman" w:eastAsia="Times New Roman" w:hAnsi="Times New Roman"/>
          <w:sz w:val="28"/>
          <w:szCs w:val="28"/>
          <w:lang w:eastAsia="ru-RU"/>
        </w:rPr>
      </w:pPr>
    </w:p>
    <w:p w:rsidR="00D076A5" w:rsidRDefault="00AF0744" w:rsidP="00AF074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администрации                                                             Д.М.Горбунова</w:t>
      </w:r>
    </w:p>
    <w:p w:rsidR="00AF0744" w:rsidRDefault="00AF0744" w:rsidP="00AF0744">
      <w:pPr>
        <w:spacing w:after="0" w:line="240" w:lineRule="auto"/>
        <w:rPr>
          <w:rFonts w:ascii="Times New Roman" w:eastAsia="Times New Roman" w:hAnsi="Times New Roman"/>
          <w:sz w:val="28"/>
          <w:szCs w:val="28"/>
          <w:lang w:eastAsia="ru-RU"/>
        </w:rPr>
      </w:pPr>
    </w:p>
    <w:p w:rsidR="000D1FFD" w:rsidRPr="007B31E2" w:rsidRDefault="00AF0744" w:rsidP="00084692">
      <w:pPr>
        <w:spacing w:after="0" w:line="240" w:lineRule="auto"/>
        <w:rPr>
          <w:rFonts w:ascii="Times New Roman" w:hAnsi="Times New Roman"/>
          <w:sz w:val="28"/>
          <w:szCs w:val="28"/>
        </w:rPr>
      </w:pPr>
      <w:r>
        <w:rPr>
          <w:rFonts w:ascii="Times New Roman" w:eastAsia="Times New Roman" w:hAnsi="Times New Roman"/>
          <w:sz w:val="28"/>
          <w:szCs w:val="28"/>
          <w:lang w:eastAsia="ru-RU"/>
        </w:rPr>
        <w:t>Разослано: администрации района, прокуратуре района.</w:t>
      </w:r>
    </w:p>
    <w:sectPr w:rsidR="000D1FFD" w:rsidRPr="007B31E2" w:rsidSect="008C5D6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B21" w:rsidRDefault="004D5B21" w:rsidP="00B84CB9">
      <w:pPr>
        <w:spacing w:after="0" w:line="240" w:lineRule="auto"/>
      </w:pPr>
      <w:r>
        <w:separator/>
      </w:r>
    </w:p>
  </w:endnote>
  <w:endnote w:type="continuationSeparator" w:id="1">
    <w:p w:rsidR="004D5B21" w:rsidRDefault="004D5B21" w:rsidP="00B8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B21" w:rsidRDefault="004D5B21" w:rsidP="00B84CB9">
      <w:pPr>
        <w:spacing w:after="0" w:line="240" w:lineRule="auto"/>
      </w:pPr>
      <w:r>
        <w:separator/>
      </w:r>
    </w:p>
  </w:footnote>
  <w:footnote w:type="continuationSeparator" w:id="1">
    <w:p w:rsidR="004D5B21" w:rsidRDefault="004D5B21" w:rsidP="00B84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826"/>
    </w:sdtPr>
    <w:sdtContent>
      <w:p w:rsidR="00B84CB9" w:rsidRDefault="006305B8">
        <w:pPr>
          <w:pStyle w:val="a3"/>
          <w:jc w:val="center"/>
        </w:pPr>
        <w:r>
          <w:rPr>
            <w:noProof/>
          </w:rPr>
          <w:fldChar w:fldCharType="begin"/>
        </w:r>
        <w:r w:rsidR="00084692">
          <w:rPr>
            <w:noProof/>
          </w:rPr>
          <w:instrText xml:space="preserve"> PAGE   \* MERGEFORMAT </w:instrText>
        </w:r>
        <w:r>
          <w:rPr>
            <w:noProof/>
          </w:rPr>
          <w:fldChar w:fldCharType="separate"/>
        </w:r>
        <w:r w:rsidR="00673434">
          <w:rPr>
            <w:noProof/>
          </w:rPr>
          <w:t>3</w:t>
        </w:r>
        <w:r>
          <w:rPr>
            <w:noProof/>
          </w:rPr>
          <w:fldChar w:fldCharType="end"/>
        </w:r>
      </w:p>
    </w:sdtContent>
  </w:sdt>
  <w:p w:rsidR="00B84CB9" w:rsidRDefault="00B84CB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4CB9"/>
    <w:rsid w:val="00003818"/>
    <w:rsid w:val="00071207"/>
    <w:rsid w:val="00084692"/>
    <w:rsid w:val="000D1FFD"/>
    <w:rsid w:val="001035F6"/>
    <w:rsid w:val="00114E4A"/>
    <w:rsid w:val="00152CAE"/>
    <w:rsid w:val="00153CBF"/>
    <w:rsid w:val="00177568"/>
    <w:rsid w:val="00197714"/>
    <w:rsid w:val="001E7B47"/>
    <w:rsid w:val="0021505E"/>
    <w:rsid w:val="00234BBA"/>
    <w:rsid w:val="002641F2"/>
    <w:rsid w:val="00274683"/>
    <w:rsid w:val="0027761B"/>
    <w:rsid w:val="002B2594"/>
    <w:rsid w:val="002D6DE3"/>
    <w:rsid w:val="002E74CD"/>
    <w:rsid w:val="00346079"/>
    <w:rsid w:val="00354219"/>
    <w:rsid w:val="00381EF4"/>
    <w:rsid w:val="003F6596"/>
    <w:rsid w:val="0041145B"/>
    <w:rsid w:val="00427C41"/>
    <w:rsid w:val="00463D24"/>
    <w:rsid w:val="00480A3B"/>
    <w:rsid w:val="004A31EC"/>
    <w:rsid w:val="004B0441"/>
    <w:rsid w:val="004D5B21"/>
    <w:rsid w:val="0051024C"/>
    <w:rsid w:val="00517603"/>
    <w:rsid w:val="005479C3"/>
    <w:rsid w:val="0058007B"/>
    <w:rsid w:val="005D0B06"/>
    <w:rsid w:val="005F6301"/>
    <w:rsid w:val="006305B8"/>
    <w:rsid w:val="00650FA9"/>
    <w:rsid w:val="00673434"/>
    <w:rsid w:val="00674F42"/>
    <w:rsid w:val="007A5A80"/>
    <w:rsid w:val="007A5FED"/>
    <w:rsid w:val="007B31E2"/>
    <w:rsid w:val="007B615E"/>
    <w:rsid w:val="00801A2D"/>
    <w:rsid w:val="008402EB"/>
    <w:rsid w:val="0084504F"/>
    <w:rsid w:val="00892184"/>
    <w:rsid w:val="008C5D63"/>
    <w:rsid w:val="008E7BAB"/>
    <w:rsid w:val="008F2A26"/>
    <w:rsid w:val="00905131"/>
    <w:rsid w:val="00A32AD8"/>
    <w:rsid w:val="00A32F03"/>
    <w:rsid w:val="00AA766D"/>
    <w:rsid w:val="00AF0744"/>
    <w:rsid w:val="00AF772D"/>
    <w:rsid w:val="00B03290"/>
    <w:rsid w:val="00B054F6"/>
    <w:rsid w:val="00B27D60"/>
    <w:rsid w:val="00B84CB9"/>
    <w:rsid w:val="00BE04FA"/>
    <w:rsid w:val="00C11A4D"/>
    <w:rsid w:val="00C13495"/>
    <w:rsid w:val="00C258F4"/>
    <w:rsid w:val="00C5301C"/>
    <w:rsid w:val="00C75726"/>
    <w:rsid w:val="00CE6D19"/>
    <w:rsid w:val="00D076A5"/>
    <w:rsid w:val="00D81134"/>
    <w:rsid w:val="00DF72A3"/>
    <w:rsid w:val="00E15EE0"/>
    <w:rsid w:val="00E31A92"/>
    <w:rsid w:val="00E77600"/>
    <w:rsid w:val="00E776DA"/>
    <w:rsid w:val="00EB3724"/>
    <w:rsid w:val="00EB5A55"/>
    <w:rsid w:val="00F155E7"/>
    <w:rsid w:val="00F26230"/>
    <w:rsid w:val="00F26600"/>
    <w:rsid w:val="00F40002"/>
    <w:rsid w:val="00F82673"/>
    <w:rsid w:val="00F90910"/>
    <w:rsid w:val="00FA7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semiHidden/>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84CB9"/>
    <w:rPr>
      <w:rFonts w:ascii="Calibri" w:eastAsia="Calibri" w:hAnsi="Calibri" w:cs="Times New Roman"/>
    </w:rPr>
  </w:style>
  <w:style w:type="paragraph" w:styleId="a7">
    <w:name w:val="Balloon Text"/>
    <w:basedOn w:val="a"/>
    <w:link w:val="a8"/>
    <w:uiPriority w:val="99"/>
    <w:semiHidden/>
    <w:unhideWhenUsed/>
    <w:rsid w:val="00D076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6A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09337">
      <w:bodyDiv w:val="1"/>
      <w:marLeft w:val="0"/>
      <w:marRight w:val="0"/>
      <w:marTop w:val="0"/>
      <w:marBottom w:val="0"/>
      <w:divBdr>
        <w:top w:val="none" w:sz="0" w:space="0" w:color="auto"/>
        <w:left w:val="none" w:sz="0" w:space="0" w:color="auto"/>
        <w:bottom w:val="none" w:sz="0" w:space="0" w:color="auto"/>
        <w:right w:val="none" w:sz="0" w:space="0" w:color="auto"/>
      </w:divBdr>
    </w:div>
    <w:div w:id="470638845">
      <w:bodyDiv w:val="1"/>
      <w:marLeft w:val="0"/>
      <w:marRight w:val="0"/>
      <w:marTop w:val="0"/>
      <w:marBottom w:val="0"/>
      <w:divBdr>
        <w:top w:val="none" w:sz="0" w:space="0" w:color="auto"/>
        <w:left w:val="none" w:sz="0" w:space="0" w:color="auto"/>
        <w:bottom w:val="none" w:sz="0" w:space="0" w:color="auto"/>
        <w:right w:val="none" w:sz="0" w:space="0" w:color="auto"/>
      </w:divBdr>
    </w:div>
    <w:div w:id="489367090">
      <w:bodyDiv w:val="1"/>
      <w:marLeft w:val="0"/>
      <w:marRight w:val="0"/>
      <w:marTop w:val="0"/>
      <w:marBottom w:val="0"/>
      <w:divBdr>
        <w:top w:val="none" w:sz="0" w:space="0" w:color="auto"/>
        <w:left w:val="none" w:sz="0" w:space="0" w:color="auto"/>
        <w:bottom w:val="none" w:sz="0" w:space="0" w:color="auto"/>
        <w:right w:val="none" w:sz="0" w:space="0" w:color="auto"/>
      </w:divBdr>
    </w:div>
    <w:div w:id="963467625">
      <w:bodyDiv w:val="1"/>
      <w:marLeft w:val="0"/>
      <w:marRight w:val="0"/>
      <w:marTop w:val="0"/>
      <w:marBottom w:val="0"/>
      <w:divBdr>
        <w:top w:val="none" w:sz="0" w:space="0" w:color="auto"/>
        <w:left w:val="none" w:sz="0" w:space="0" w:color="auto"/>
        <w:bottom w:val="none" w:sz="0" w:space="0" w:color="auto"/>
        <w:right w:val="none" w:sz="0" w:space="0" w:color="auto"/>
      </w:divBdr>
    </w:div>
    <w:div w:id="1055200336">
      <w:bodyDiv w:val="1"/>
      <w:marLeft w:val="0"/>
      <w:marRight w:val="0"/>
      <w:marTop w:val="0"/>
      <w:marBottom w:val="0"/>
      <w:divBdr>
        <w:top w:val="none" w:sz="0" w:space="0" w:color="auto"/>
        <w:left w:val="none" w:sz="0" w:space="0" w:color="auto"/>
        <w:bottom w:val="none" w:sz="0" w:space="0" w:color="auto"/>
        <w:right w:val="none" w:sz="0" w:space="0" w:color="auto"/>
      </w:divBdr>
    </w:div>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796290610">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пк</cp:lastModifiedBy>
  <cp:revision>10</cp:revision>
  <cp:lastPrinted>2022-11-11T09:33:00Z</cp:lastPrinted>
  <dcterms:created xsi:type="dcterms:W3CDTF">2023-04-14T09:40:00Z</dcterms:created>
  <dcterms:modified xsi:type="dcterms:W3CDTF">2023-07-18T04:37:00Z</dcterms:modified>
</cp:coreProperties>
</file>